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2266" w14:textId="68330869" w:rsidR="00EF36A5" w:rsidRPr="00AB4981" w:rsidRDefault="00054BB9" w:rsidP="00AB4981">
      <w:pPr>
        <w:pStyle w:val="Title"/>
      </w:pPr>
      <w:r>
        <w:t>Byrneville Elementary School Board of directors</w:t>
      </w:r>
    </w:p>
    <w:p w14:paraId="40AB81D7" w14:textId="77777777" w:rsidR="00EF36A5" w:rsidRPr="00303AE1" w:rsidRDefault="00EF36A5" w:rsidP="00755921">
      <w:pPr>
        <w:pStyle w:val="Title"/>
        <w:spacing w:after="0"/>
        <w:rPr>
          <w:b w:val="0"/>
        </w:rPr>
      </w:pPr>
      <w:r w:rsidRPr="00303AE1">
        <w:rPr>
          <w:b w:val="0"/>
        </w:rPr>
        <w:t>Minutes</w:t>
      </w:r>
    </w:p>
    <w:p w14:paraId="0EA0E655" w14:textId="788B4D01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054BB9">
        <w:t>Ju</w:t>
      </w:r>
      <w:r w:rsidR="00F15FD7">
        <w:t xml:space="preserve">ne </w:t>
      </w:r>
      <w:r w:rsidR="008254DB">
        <w:t>1</w:t>
      </w:r>
      <w:r w:rsidR="00872B63">
        <w:t>2</w:t>
      </w:r>
      <w:r w:rsidR="00F15FD7">
        <w:t>, 202</w:t>
      </w:r>
      <w:r w:rsidR="00872B63">
        <w:t>5</w:t>
      </w:r>
    </w:p>
    <w:p w14:paraId="4DB0FA75" w14:textId="498D5DD6" w:rsidR="00EF36A5" w:rsidRPr="00AB4981" w:rsidRDefault="001252D7" w:rsidP="00AB4981">
      <w:pPr>
        <w:pStyle w:val="Details"/>
      </w:pPr>
      <w:r>
        <w:rPr>
          <w:b/>
        </w:rPr>
        <w:t>Call to Order</w:t>
      </w:r>
      <w:r w:rsidR="00EF36A5" w:rsidRPr="00AB4981">
        <w:t xml:space="preserve">: </w:t>
      </w:r>
      <w:r w:rsidR="00904E93">
        <w:t>9:</w:t>
      </w:r>
      <w:r w:rsidR="00F15FD7">
        <w:t>1</w:t>
      </w:r>
      <w:r w:rsidR="008967E5">
        <w:t>5</w:t>
      </w:r>
      <w:r w:rsidR="00904E93">
        <w:t xml:space="preserve"> a.m.</w:t>
      </w:r>
    </w:p>
    <w:p w14:paraId="19854175" w14:textId="4B805074" w:rsidR="00EF36A5" w:rsidRPr="00DF2142" w:rsidRDefault="00EF36A5" w:rsidP="00AB4981">
      <w:pPr>
        <w:pStyle w:val="Details"/>
        <w:rPr>
          <w:sz w:val="14"/>
          <w:szCs w:val="8"/>
        </w:rPr>
      </w:pPr>
      <w:r w:rsidRPr="00AB4981">
        <w:rPr>
          <w:b/>
        </w:rPr>
        <w:t>Facilitator</w:t>
      </w:r>
      <w:r w:rsidRPr="00AB4981">
        <w:t xml:space="preserve">: </w:t>
      </w:r>
      <w:r w:rsidR="008254DB">
        <w:t>Shelley Levins</w:t>
      </w:r>
    </w:p>
    <w:p w14:paraId="282CEF03" w14:textId="77777777" w:rsidR="00CA6B4F" w:rsidRPr="00CA6B4F" w:rsidRDefault="00000000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F387B854EA0B4B569F0462E3E0A3B509"/>
          </w:placeholder>
          <w:temporary/>
          <w:showingPlcHdr/>
          <w15:appearance w15:val="hidden"/>
        </w:sdtPr>
        <w:sdtContent>
          <w:r w:rsidR="00CA6B4F" w:rsidRPr="00AB4981">
            <w:t>In Attendance</w:t>
          </w:r>
        </w:sdtContent>
      </w:sdt>
    </w:p>
    <w:p w14:paraId="13216565" w14:textId="1BFE5BC6" w:rsidR="00054BB9" w:rsidRPr="00054BB9" w:rsidRDefault="00054BB9" w:rsidP="00CA6B4F">
      <w:pPr>
        <w:rPr>
          <w:color w:val="000000" w:themeColor="text1"/>
          <w:u w:val="single"/>
        </w:rPr>
      </w:pPr>
      <w:r w:rsidRPr="00054BB9">
        <w:rPr>
          <w:color w:val="000000" w:themeColor="text1"/>
          <w:u w:val="single"/>
        </w:rPr>
        <w:t>Board Members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>School Staff</w:t>
      </w:r>
    </w:p>
    <w:p w14:paraId="5EDA00D5" w14:textId="1D508CAC" w:rsidR="00CA6B4F" w:rsidRDefault="008967E5" w:rsidP="00CA6B4F">
      <w:pPr>
        <w:rPr>
          <w:color w:val="000000" w:themeColor="text1"/>
        </w:rPr>
      </w:pPr>
      <w:r>
        <w:rPr>
          <w:color w:val="000000" w:themeColor="text1"/>
        </w:rPr>
        <w:t>Shelley Levins</w:t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>
        <w:rPr>
          <w:color w:val="000000" w:themeColor="text1"/>
        </w:rPr>
        <w:tab/>
      </w:r>
      <w:r w:rsidR="00904E93">
        <w:rPr>
          <w:color w:val="000000" w:themeColor="text1"/>
        </w:rPr>
        <w:t>Ashley Trawick</w:t>
      </w:r>
    </w:p>
    <w:p w14:paraId="5600A961" w14:textId="16FB4B60" w:rsidR="00054BB9" w:rsidRDefault="008967E5" w:rsidP="00CA6B4F">
      <w:pPr>
        <w:rPr>
          <w:color w:val="000000" w:themeColor="text1"/>
        </w:rPr>
      </w:pPr>
      <w:r>
        <w:rPr>
          <w:color w:val="000000" w:themeColor="text1"/>
        </w:rPr>
        <w:t>Mike Digmon</w:t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904E93">
        <w:rPr>
          <w:color w:val="000000" w:themeColor="text1"/>
        </w:rPr>
        <w:t>Lisa Anderson</w:t>
      </w:r>
    </w:p>
    <w:p w14:paraId="177D20AB" w14:textId="3CFB9D74" w:rsidR="00054BB9" w:rsidRDefault="00872B63" w:rsidP="00CA6B4F">
      <w:pPr>
        <w:rPr>
          <w:color w:val="000000" w:themeColor="text1"/>
        </w:rPr>
      </w:pPr>
      <w:r>
        <w:rPr>
          <w:color w:val="000000" w:themeColor="text1"/>
        </w:rPr>
        <w:t>James Moretz</w:t>
      </w:r>
      <w:r w:rsidR="008967E5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054BB9">
        <w:rPr>
          <w:color w:val="000000" w:themeColor="text1"/>
        </w:rPr>
        <w:tab/>
      </w:r>
      <w:r w:rsidR="00904E93">
        <w:rPr>
          <w:color w:val="000000" w:themeColor="text1"/>
        </w:rPr>
        <w:t>Tracy Barberree</w:t>
      </w:r>
    </w:p>
    <w:p w14:paraId="41C578AC" w14:textId="71B3E537" w:rsidR="00F15FD7" w:rsidRDefault="00872B63" w:rsidP="00872B63">
      <w:pPr>
        <w:rPr>
          <w:color w:val="000000" w:themeColor="text1"/>
        </w:rPr>
      </w:pPr>
      <w:r>
        <w:rPr>
          <w:color w:val="000000" w:themeColor="text1"/>
        </w:rPr>
        <w:t>Melanie Killam</w:t>
      </w:r>
      <w:r w:rsidR="00F15FD7">
        <w:rPr>
          <w:color w:val="000000" w:themeColor="text1"/>
        </w:rPr>
        <w:tab/>
      </w:r>
      <w:r w:rsidR="00F15FD7">
        <w:rPr>
          <w:color w:val="000000" w:themeColor="text1"/>
        </w:rPr>
        <w:tab/>
      </w:r>
      <w:r w:rsidR="00F15FD7">
        <w:rPr>
          <w:color w:val="000000" w:themeColor="text1"/>
        </w:rPr>
        <w:tab/>
      </w:r>
      <w:r w:rsidR="00F15FD7">
        <w:rPr>
          <w:color w:val="000000" w:themeColor="text1"/>
        </w:rPr>
        <w:tab/>
      </w:r>
      <w:r w:rsidR="00F15FD7">
        <w:rPr>
          <w:color w:val="000000" w:themeColor="text1"/>
        </w:rPr>
        <w:tab/>
      </w:r>
      <w:r w:rsidR="00F15FD7">
        <w:rPr>
          <w:color w:val="000000" w:themeColor="text1"/>
        </w:rPr>
        <w:tab/>
      </w:r>
      <w:r w:rsidR="008254DB">
        <w:rPr>
          <w:color w:val="000000" w:themeColor="text1"/>
        </w:rPr>
        <w:t>J</w:t>
      </w:r>
      <w:r w:rsidR="00F15FD7">
        <w:rPr>
          <w:color w:val="000000" w:themeColor="text1"/>
        </w:rPr>
        <w:t>acke Johnston</w:t>
      </w:r>
    </w:p>
    <w:p w14:paraId="14C9418C" w14:textId="53CCE4EB" w:rsidR="00904E93" w:rsidRDefault="00DF2142" w:rsidP="00AB4981">
      <w:pPr>
        <w:pStyle w:val="Heading1"/>
      </w:pPr>
      <w:r>
        <w:t>B</w:t>
      </w:r>
      <w:r w:rsidR="00904E93">
        <w:t>oard Workshop Notes</w:t>
      </w:r>
    </w:p>
    <w:p w14:paraId="13AE830B" w14:textId="064A6715" w:rsidR="008254DB" w:rsidRDefault="008254DB" w:rsidP="000E698E">
      <w:pPr>
        <w:pStyle w:val="ListParagraph"/>
        <w:numPr>
          <w:ilvl w:val="0"/>
          <w:numId w:val="8"/>
        </w:numPr>
      </w:pPr>
      <w:r>
        <w:t>A review of the Budget vs. Actual report for the current school year shows a positive balance of approximately $</w:t>
      </w:r>
      <w:r w:rsidR="00872B63">
        <w:t>183</w:t>
      </w:r>
      <w:r w:rsidR="008967E5">
        <w:t>,</w:t>
      </w:r>
      <w:r w:rsidR="00872B63">
        <w:t>476.23</w:t>
      </w:r>
      <w:r>
        <w:t xml:space="preserve"> for this school year.</w:t>
      </w:r>
      <w:r w:rsidR="00871F19">
        <w:t xml:space="preserve"> (Note:  There are outstanding expenses in June.)</w:t>
      </w:r>
      <w:r>
        <w:t xml:space="preserve">  </w:t>
      </w:r>
    </w:p>
    <w:p w14:paraId="7ACF220C" w14:textId="29942F5E" w:rsidR="00755921" w:rsidRDefault="00755921" w:rsidP="000E698E">
      <w:pPr>
        <w:pStyle w:val="ListParagraph"/>
        <w:numPr>
          <w:ilvl w:val="0"/>
          <w:numId w:val="8"/>
        </w:numPr>
      </w:pPr>
      <w:r>
        <w:t xml:space="preserve">FEFP projection for the 2025-2026 school year is $1,571,504.00.  </w:t>
      </w:r>
    </w:p>
    <w:p w14:paraId="14E6E24E" w14:textId="0BFB09B4" w:rsidR="008254DB" w:rsidRDefault="008254DB" w:rsidP="000E698E">
      <w:pPr>
        <w:pStyle w:val="ListParagraph"/>
        <w:numPr>
          <w:ilvl w:val="0"/>
          <w:numId w:val="8"/>
        </w:numPr>
      </w:pPr>
      <w:r>
        <w:t xml:space="preserve">Increase teacher base salary </w:t>
      </w:r>
      <w:r w:rsidR="00872B63">
        <w:t>to $48,300.  Increase $1,000 for 7 teachers currently a</w:t>
      </w:r>
      <w:r w:rsidR="00755921">
        <w:t>t</w:t>
      </w:r>
      <w:r w:rsidR="00872B63">
        <w:t xml:space="preserve"> 24-25 base salary of $47, 350.  $1,300 increase for 3 teachers currently with 15 or more years’ experience.  </w:t>
      </w:r>
    </w:p>
    <w:p w14:paraId="7F463DF0" w14:textId="72C1AC1C" w:rsidR="008967E5" w:rsidRDefault="008967E5" w:rsidP="000E698E">
      <w:pPr>
        <w:pStyle w:val="ListParagraph"/>
        <w:numPr>
          <w:ilvl w:val="0"/>
          <w:numId w:val="8"/>
        </w:numPr>
      </w:pPr>
      <w:r>
        <w:t xml:space="preserve">Increase administrator salary </w:t>
      </w:r>
      <w:r w:rsidR="00755921">
        <w:t>by 3%</w:t>
      </w:r>
      <w:r>
        <w:t xml:space="preserve"> beginning July 1, 202</w:t>
      </w:r>
      <w:r w:rsidR="00755921">
        <w:t>5</w:t>
      </w:r>
      <w:r>
        <w:t xml:space="preserve">.  </w:t>
      </w:r>
    </w:p>
    <w:p w14:paraId="45EBD225" w14:textId="6D198E2D" w:rsidR="008254DB" w:rsidRDefault="008254DB" w:rsidP="000E698E">
      <w:pPr>
        <w:pStyle w:val="ListParagraph"/>
        <w:numPr>
          <w:ilvl w:val="0"/>
          <w:numId w:val="8"/>
        </w:numPr>
      </w:pPr>
      <w:r>
        <w:t xml:space="preserve">Increase </w:t>
      </w:r>
      <w:r w:rsidR="008967E5">
        <w:t xml:space="preserve">daily rate of pay for </w:t>
      </w:r>
      <w:r w:rsidR="00755921">
        <w:t xml:space="preserve">support personnel by 3%.  </w:t>
      </w:r>
    </w:p>
    <w:p w14:paraId="3E60AE96" w14:textId="23ED37E6" w:rsidR="00246712" w:rsidRDefault="00755921" w:rsidP="000E698E">
      <w:pPr>
        <w:pStyle w:val="ListParagraph"/>
        <w:numPr>
          <w:ilvl w:val="0"/>
          <w:numId w:val="8"/>
        </w:numPr>
      </w:pPr>
      <w:r>
        <w:t xml:space="preserve">Increase substitute pay rate from $112.50 per day to $116.25 per day.  </w:t>
      </w:r>
      <w:r w:rsidR="008967E5">
        <w:t xml:space="preserve"> </w:t>
      </w:r>
    </w:p>
    <w:p w14:paraId="7CCB2AB9" w14:textId="5279B0D3" w:rsidR="00DF2142" w:rsidRDefault="00DF2142" w:rsidP="000E698E">
      <w:pPr>
        <w:pStyle w:val="ListParagraph"/>
        <w:numPr>
          <w:ilvl w:val="0"/>
          <w:numId w:val="8"/>
        </w:numPr>
      </w:pPr>
      <w:r>
        <w:t>Insurance options for the 2</w:t>
      </w:r>
      <w:r w:rsidR="00755921">
        <w:t>5</w:t>
      </w:r>
      <w:r>
        <w:t>-2</w:t>
      </w:r>
      <w:r w:rsidR="00755921">
        <w:t>6</w:t>
      </w:r>
      <w:r>
        <w:t xml:space="preserve"> school year will not cause any increase to the budget</w:t>
      </w:r>
    </w:p>
    <w:p w14:paraId="1C5031F4" w14:textId="2E056647" w:rsidR="00755921" w:rsidRDefault="00755921" w:rsidP="000E698E">
      <w:pPr>
        <w:pStyle w:val="ListParagraph"/>
        <w:numPr>
          <w:ilvl w:val="0"/>
          <w:numId w:val="8"/>
        </w:numPr>
      </w:pPr>
      <w:r>
        <w:t xml:space="preserve">Checking account type with </w:t>
      </w:r>
      <w:proofErr w:type="gramStart"/>
      <w:r>
        <w:t>Regions</w:t>
      </w:r>
      <w:proofErr w:type="gramEnd"/>
      <w:r>
        <w:t xml:space="preserve"> was changed to a fee free account that is accessible online.</w:t>
      </w:r>
    </w:p>
    <w:p w14:paraId="23C465B2" w14:textId="24ABCA12" w:rsidR="00755921" w:rsidRDefault="00755921" w:rsidP="000E698E">
      <w:pPr>
        <w:pStyle w:val="ListParagraph"/>
        <w:numPr>
          <w:ilvl w:val="0"/>
          <w:numId w:val="8"/>
        </w:numPr>
      </w:pPr>
      <w:r>
        <w:t>Board will vote at next meeting regarding the opening of a Money Market account to earn interest on operating funds.</w:t>
      </w:r>
    </w:p>
    <w:p w14:paraId="19AB68B7" w14:textId="4D7A13B2" w:rsidR="003709C8" w:rsidRDefault="00246712" w:rsidP="00246712">
      <w:pPr>
        <w:pStyle w:val="ListParagraph"/>
        <w:numPr>
          <w:ilvl w:val="0"/>
          <w:numId w:val="8"/>
        </w:numPr>
      </w:pPr>
      <w:r>
        <w:t>The final budget proposal will be prepared and ready for approval at the Ju</w:t>
      </w:r>
      <w:r w:rsidR="008967E5">
        <w:t>ly</w:t>
      </w:r>
      <w:r>
        <w:t xml:space="preserve"> </w:t>
      </w:r>
      <w:r w:rsidR="008967E5">
        <w:t>3</w:t>
      </w:r>
      <w:r w:rsidR="00755921">
        <w:t>0</w:t>
      </w:r>
      <w:r>
        <w:t>, 202</w:t>
      </w:r>
      <w:r w:rsidR="00755921">
        <w:t>5</w:t>
      </w:r>
      <w:r>
        <w:t xml:space="preserve"> Board meeting.  </w:t>
      </w:r>
    </w:p>
    <w:p w14:paraId="427FE11D" w14:textId="5EE86721" w:rsidR="00CA6B4F" w:rsidRPr="00CA6B4F" w:rsidRDefault="00000000" w:rsidP="00AB498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766CFC9524824D5EB208DF72A155F833"/>
          </w:placeholder>
          <w:temporary/>
          <w:showingPlcHdr/>
          <w15:appearance w15:val="hidden"/>
        </w:sdtPr>
        <w:sdtContent>
          <w:r w:rsidR="00CA6B4F" w:rsidRPr="00AB4981">
            <w:t>Next Meeting</w:t>
          </w:r>
        </w:sdtContent>
      </w:sdt>
    </w:p>
    <w:p w14:paraId="7B343417" w14:textId="528F7B6E" w:rsidR="00CA6B4F" w:rsidRPr="00CA6B4F" w:rsidRDefault="0024180D" w:rsidP="00CA6B4F">
      <w:pPr>
        <w:rPr>
          <w:color w:val="000000" w:themeColor="text1"/>
        </w:rPr>
      </w:pPr>
      <w:r>
        <w:rPr>
          <w:color w:val="000000" w:themeColor="text1"/>
        </w:rPr>
        <w:t>Ju</w:t>
      </w:r>
      <w:r w:rsidR="008967E5">
        <w:rPr>
          <w:color w:val="000000" w:themeColor="text1"/>
        </w:rPr>
        <w:t>ly</w:t>
      </w:r>
      <w:r>
        <w:rPr>
          <w:color w:val="000000" w:themeColor="text1"/>
        </w:rPr>
        <w:t xml:space="preserve"> </w:t>
      </w:r>
      <w:r w:rsidR="008967E5">
        <w:rPr>
          <w:color w:val="000000" w:themeColor="text1"/>
        </w:rPr>
        <w:t>3</w:t>
      </w:r>
      <w:r w:rsidR="00755921">
        <w:rPr>
          <w:color w:val="000000" w:themeColor="text1"/>
        </w:rPr>
        <w:t>0</w:t>
      </w:r>
      <w:r>
        <w:rPr>
          <w:color w:val="000000" w:themeColor="text1"/>
        </w:rPr>
        <w:t>, 202</w:t>
      </w:r>
      <w:r w:rsidR="00755921">
        <w:rPr>
          <w:color w:val="000000" w:themeColor="text1"/>
        </w:rPr>
        <w:t>5</w:t>
      </w:r>
      <w:r>
        <w:rPr>
          <w:color w:val="000000" w:themeColor="text1"/>
        </w:rPr>
        <w:t xml:space="preserve"> at 4:00 p.m.  </w:t>
      </w:r>
      <w:r w:rsidR="00DF2142">
        <w:rPr>
          <w:color w:val="000000" w:themeColor="text1"/>
        </w:rPr>
        <w:t xml:space="preserve">                                 </w:t>
      </w:r>
      <w:r>
        <w:rPr>
          <w:color w:val="000000" w:themeColor="text1"/>
        </w:rPr>
        <w:t xml:space="preserve">The meeting was adjourned at </w:t>
      </w:r>
      <w:r w:rsidR="00B85B4A">
        <w:rPr>
          <w:color w:val="000000" w:themeColor="text1"/>
        </w:rPr>
        <w:t>1</w:t>
      </w:r>
      <w:r w:rsidR="008967E5">
        <w:rPr>
          <w:color w:val="000000" w:themeColor="text1"/>
        </w:rPr>
        <w:t>1</w:t>
      </w:r>
      <w:r w:rsidR="00B85B4A">
        <w:rPr>
          <w:color w:val="000000" w:themeColor="text1"/>
        </w:rPr>
        <w:t>:</w:t>
      </w:r>
      <w:r w:rsidR="008967E5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B85B4A">
        <w:rPr>
          <w:color w:val="000000" w:themeColor="text1"/>
        </w:rPr>
        <w:t>a</w:t>
      </w:r>
      <w:r>
        <w:rPr>
          <w:color w:val="000000" w:themeColor="text1"/>
        </w:rPr>
        <w:t xml:space="preserve">.m.  </w:t>
      </w: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2C9F" w14:textId="77777777" w:rsidR="00A24EE6" w:rsidRDefault="00A24EE6">
      <w:pPr>
        <w:spacing w:after="0" w:line="240" w:lineRule="auto"/>
      </w:pPr>
      <w:r>
        <w:separator/>
      </w:r>
    </w:p>
  </w:endnote>
  <w:endnote w:type="continuationSeparator" w:id="0">
    <w:p w14:paraId="523152D6" w14:textId="77777777" w:rsidR="00A24EE6" w:rsidRDefault="00A2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897A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E5B1" w14:textId="77777777" w:rsidR="00A24EE6" w:rsidRDefault="00A24EE6">
      <w:pPr>
        <w:spacing w:after="0" w:line="240" w:lineRule="auto"/>
      </w:pPr>
      <w:r>
        <w:separator/>
      </w:r>
    </w:p>
  </w:footnote>
  <w:footnote w:type="continuationSeparator" w:id="0">
    <w:p w14:paraId="707E72A3" w14:textId="77777777" w:rsidR="00A24EE6" w:rsidRDefault="00A2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656E" w14:textId="77777777"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DD9B9E" wp14:editId="04A7C75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D371B38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c0504d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eece1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1f497d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c0504d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1f497d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60874FF"/>
    <w:multiLevelType w:val="hybridMultilevel"/>
    <w:tmpl w:val="5156A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2F88"/>
    <w:multiLevelType w:val="hybridMultilevel"/>
    <w:tmpl w:val="784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4FAC"/>
    <w:multiLevelType w:val="hybridMultilevel"/>
    <w:tmpl w:val="A37E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778EA"/>
    <w:multiLevelType w:val="hybridMultilevel"/>
    <w:tmpl w:val="24B4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B5C7D"/>
    <w:multiLevelType w:val="hybridMultilevel"/>
    <w:tmpl w:val="CB9E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95678">
    <w:abstractNumId w:val="0"/>
  </w:num>
  <w:num w:numId="2" w16cid:durableId="686718592">
    <w:abstractNumId w:val="2"/>
  </w:num>
  <w:num w:numId="3" w16cid:durableId="1970740907">
    <w:abstractNumId w:val="6"/>
  </w:num>
  <w:num w:numId="4" w16cid:durableId="1735154526">
    <w:abstractNumId w:val="1"/>
  </w:num>
  <w:num w:numId="5" w16cid:durableId="706492847">
    <w:abstractNumId w:val="5"/>
  </w:num>
  <w:num w:numId="6" w16cid:durableId="1897662685">
    <w:abstractNumId w:val="7"/>
  </w:num>
  <w:num w:numId="7" w16cid:durableId="925455326">
    <w:abstractNumId w:val="3"/>
  </w:num>
  <w:num w:numId="8" w16cid:durableId="2091585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9"/>
    <w:rsid w:val="0001495E"/>
    <w:rsid w:val="0001626D"/>
    <w:rsid w:val="00035454"/>
    <w:rsid w:val="00054BB9"/>
    <w:rsid w:val="000E698E"/>
    <w:rsid w:val="001252D7"/>
    <w:rsid w:val="0024180D"/>
    <w:rsid w:val="00246712"/>
    <w:rsid w:val="002E0B9C"/>
    <w:rsid w:val="002E6287"/>
    <w:rsid w:val="00303AE1"/>
    <w:rsid w:val="003709C8"/>
    <w:rsid w:val="0038277C"/>
    <w:rsid w:val="003949BD"/>
    <w:rsid w:val="00407571"/>
    <w:rsid w:val="004B71C2"/>
    <w:rsid w:val="004D03A5"/>
    <w:rsid w:val="004D61A7"/>
    <w:rsid w:val="00524B92"/>
    <w:rsid w:val="00560F76"/>
    <w:rsid w:val="00591FFE"/>
    <w:rsid w:val="006B7784"/>
    <w:rsid w:val="006C2579"/>
    <w:rsid w:val="006F16F0"/>
    <w:rsid w:val="007520BE"/>
    <w:rsid w:val="00755921"/>
    <w:rsid w:val="00761CCB"/>
    <w:rsid w:val="008254DB"/>
    <w:rsid w:val="00871F19"/>
    <w:rsid w:val="00872B63"/>
    <w:rsid w:val="008967E5"/>
    <w:rsid w:val="00904E93"/>
    <w:rsid w:val="00A24EE6"/>
    <w:rsid w:val="00A448C1"/>
    <w:rsid w:val="00A907CF"/>
    <w:rsid w:val="00AA7AA0"/>
    <w:rsid w:val="00AB4981"/>
    <w:rsid w:val="00AD20E5"/>
    <w:rsid w:val="00AD239E"/>
    <w:rsid w:val="00B43495"/>
    <w:rsid w:val="00B51A1A"/>
    <w:rsid w:val="00B70211"/>
    <w:rsid w:val="00B85B4A"/>
    <w:rsid w:val="00C44A97"/>
    <w:rsid w:val="00CA6B4F"/>
    <w:rsid w:val="00D27A81"/>
    <w:rsid w:val="00D40F35"/>
    <w:rsid w:val="00DA4A43"/>
    <w:rsid w:val="00DA5BEB"/>
    <w:rsid w:val="00DE395C"/>
    <w:rsid w:val="00DF2142"/>
    <w:rsid w:val="00E2411A"/>
    <w:rsid w:val="00E37225"/>
    <w:rsid w:val="00E51439"/>
    <w:rsid w:val="00E607C9"/>
    <w:rsid w:val="00EF36A5"/>
    <w:rsid w:val="00F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D7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F497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1F497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1F497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1F497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2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ly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87B854EA0B4B569F0462E3E0A3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919E-132E-4EC0-B999-51C78A498296}"/>
      </w:docPartPr>
      <w:docPartBody>
        <w:p w:rsidR="00EF10FB" w:rsidRDefault="00F607C1">
          <w:pPr>
            <w:pStyle w:val="F387B854EA0B4B569F0462E3E0A3B509"/>
          </w:pPr>
          <w:r w:rsidRPr="00AB4981">
            <w:t>In Attendance</w:t>
          </w:r>
        </w:p>
      </w:docPartBody>
    </w:docPart>
    <w:docPart>
      <w:docPartPr>
        <w:name w:val="766CFC9524824D5EB208DF72A155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F699-ED43-49BB-9275-0EE795F723C7}"/>
      </w:docPartPr>
      <w:docPartBody>
        <w:p w:rsidR="00EF10FB" w:rsidRDefault="00F607C1">
          <w:pPr>
            <w:pStyle w:val="766CFC9524824D5EB208DF72A155F833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06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1"/>
    <w:rsid w:val="0038277C"/>
    <w:rsid w:val="00397F3D"/>
    <w:rsid w:val="004D03A5"/>
    <w:rsid w:val="00AD6554"/>
    <w:rsid w:val="00EF10FB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387B854EA0B4B569F0462E3E0A3B509">
    <w:name w:val="F387B854EA0B4B569F0462E3E0A3B509"/>
  </w:style>
  <w:style w:type="paragraph" w:styleId="ListBullet">
    <w:name w:val="List Bullet"/>
    <w:basedOn w:val="Normal"/>
    <w:uiPriority w:val="10"/>
    <w:qFormat/>
    <w:rsid w:val="00F607C1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766CFC9524824D5EB208DF72A155F833">
    <w:name w:val="766CFC9524824D5EB208DF72A155F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C0504D"/>
      </a:accent2>
      <a:accent3>
        <a:srgbClr val="C0504D"/>
      </a:accent3>
      <a:accent4>
        <a:srgbClr val="8064A2"/>
      </a:accent4>
      <a:accent5>
        <a:srgbClr val="1F497D"/>
      </a:accent5>
      <a:accent6>
        <a:srgbClr val="F79646"/>
      </a:accent6>
      <a:hlink>
        <a:srgbClr val="0000FF"/>
      </a:hlink>
      <a:folHlink>
        <a:srgbClr val="C0504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2025-06-17T14:20:00Z</dcterms:created>
  <dcterms:modified xsi:type="dcterms:W3CDTF">2025-06-17T14:22:00Z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